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EDF" w:rsidRPr="00125605" w:rsidRDefault="00781641" w:rsidP="00FD7999">
      <w:pPr>
        <w:pBdr>
          <w:bottom w:val="double" w:sz="4" w:space="1" w:color="auto"/>
        </w:pBd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NAZIV KORISNIKA:</w:t>
      </w:r>
      <w:r w:rsidR="00032AEC">
        <w:rPr>
          <w:rFonts w:ascii="Arial" w:hAnsi="Arial" w:cs="Arial"/>
          <w:b/>
        </w:rPr>
        <w:t xml:space="preserve"> 0</w:t>
      </w:r>
      <w:r w:rsidR="00566B9F">
        <w:rPr>
          <w:rFonts w:ascii="Arial" w:hAnsi="Arial" w:cs="Arial"/>
          <w:b/>
        </w:rPr>
        <w:t>06</w:t>
      </w:r>
      <w:r>
        <w:rPr>
          <w:rFonts w:ascii="Arial" w:hAnsi="Arial" w:cs="Arial"/>
          <w:b/>
        </w:rPr>
        <w:t xml:space="preserve"> </w:t>
      </w:r>
      <w:r w:rsidR="000B7D54" w:rsidRPr="00125605">
        <w:rPr>
          <w:rFonts w:ascii="Arial" w:hAnsi="Arial" w:cs="Arial"/>
          <w:b/>
        </w:rPr>
        <w:t xml:space="preserve">UPRAVNI ODJEL ZA </w:t>
      </w:r>
      <w:r w:rsidR="00853A81">
        <w:rPr>
          <w:rFonts w:ascii="Arial" w:hAnsi="Arial" w:cs="Arial"/>
          <w:b/>
        </w:rPr>
        <w:t xml:space="preserve">OPĆU UPRAVU I </w:t>
      </w:r>
      <w:r w:rsidR="00032AEC">
        <w:rPr>
          <w:rFonts w:ascii="Arial" w:hAnsi="Arial" w:cs="Arial"/>
          <w:b/>
        </w:rPr>
        <w:t>PRAVNE POSLOVE</w:t>
      </w:r>
    </w:p>
    <w:p w:rsidR="009F2EDF" w:rsidRDefault="009F2EDF" w:rsidP="009F2ED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DC5244" w:rsidRDefault="00DC5244" w:rsidP="009F2ED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9F2EDF" w:rsidRDefault="009F2EDF" w:rsidP="009F2ED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9776" w:type="dxa"/>
        <w:jc w:val="center"/>
        <w:tblLook w:val="04A0" w:firstRow="1" w:lastRow="0" w:firstColumn="1" w:lastColumn="0" w:noHBand="0" w:noVBand="1"/>
      </w:tblPr>
      <w:tblGrid>
        <w:gridCol w:w="704"/>
        <w:gridCol w:w="3923"/>
        <w:gridCol w:w="1682"/>
        <w:gridCol w:w="1766"/>
        <w:gridCol w:w="1701"/>
      </w:tblGrid>
      <w:tr w:rsidR="00DC5244" w:rsidRPr="00F01E2E" w:rsidTr="00890C9D">
        <w:trPr>
          <w:jc w:val="center"/>
        </w:trPr>
        <w:tc>
          <w:tcPr>
            <w:tcW w:w="704" w:type="dxa"/>
            <w:vAlign w:val="center"/>
          </w:tcPr>
          <w:p w:rsidR="00DC5244" w:rsidRPr="00F01E2E" w:rsidRDefault="00DC5244" w:rsidP="00DC524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01E2E">
              <w:rPr>
                <w:rFonts w:ascii="Arial" w:hAnsi="Arial" w:cs="Arial"/>
                <w:b/>
                <w:sz w:val="18"/>
                <w:szCs w:val="18"/>
              </w:rPr>
              <w:t>R.br.</w:t>
            </w:r>
          </w:p>
        </w:tc>
        <w:tc>
          <w:tcPr>
            <w:tcW w:w="3923" w:type="dxa"/>
            <w:vAlign w:val="center"/>
          </w:tcPr>
          <w:p w:rsidR="00DC5244" w:rsidRPr="00F01E2E" w:rsidRDefault="00DC5244" w:rsidP="00DC524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01E2E">
              <w:rPr>
                <w:rFonts w:ascii="Arial" w:hAnsi="Arial" w:cs="Arial"/>
                <w:b/>
                <w:sz w:val="18"/>
                <w:szCs w:val="18"/>
              </w:rPr>
              <w:t>Naziv programa</w:t>
            </w:r>
          </w:p>
        </w:tc>
        <w:tc>
          <w:tcPr>
            <w:tcW w:w="1682" w:type="dxa"/>
            <w:vAlign w:val="center"/>
          </w:tcPr>
          <w:p w:rsidR="00DC5244" w:rsidRPr="00F01E2E" w:rsidRDefault="00DC5244" w:rsidP="00D173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01E2E">
              <w:rPr>
                <w:rFonts w:ascii="Arial" w:hAnsi="Arial" w:cs="Arial"/>
                <w:b/>
                <w:sz w:val="18"/>
                <w:szCs w:val="18"/>
              </w:rPr>
              <w:t>Plan 20</w:t>
            </w:r>
            <w:r w:rsidR="00960411" w:rsidRPr="00F01E2E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69571F" w:rsidRPr="00F01E2E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F01E2E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766" w:type="dxa"/>
            <w:vAlign w:val="center"/>
          </w:tcPr>
          <w:p w:rsidR="00DC5244" w:rsidRPr="00F01E2E" w:rsidRDefault="00DC5244" w:rsidP="001717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01E2E">
              <w:rPr>
                <w:rFonts w:ascii="Arial" w:hAnsi="Arial" w:cs="Arial"/>
                <w:b/>
                <w:sz w:val="18"/>
                <w:szCs w:val="18"/>
              </w:rPr>
              <w:t>Povećanje/ smanjenje</w:t>
            </w:r>
          </w:p>
        </w:tc>
        <w:tc>
          <w:tcPr>
            <w:tcW w:w="1701" w:type="dxa"/>
            <w:vAlign w:val="center"/>
          </w:tcPr>
          <w:p w:rsidR="00DC5244" w:rsidRPr="00F01E2E" w:rsidRDefault="00DC5244" w:rsidP="001717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01E2E">
              <w:rPr>
                <w:rFonts w:ascii="Arial" w:hAnsi="Arial" w:cs="Arial"/>
                <w:b/>
                <w:sz w:val="18"/>
                <w:szCs w:val="18"/>
              </w:rPr>
              <w:t>Novi plan</w:t>
            </w:r>
          </w:p>
        </w:tc>
      </w:tr>
      <w:tr w:rsidR="00A476AB" w:rsidRPr="00F01E2E" w:rsidTr="00890C9D">
        <w:trPr>
          <w:trHeight w:val="418"/>
          <w:jc w:val="center"/>
        </w:trPr>
        <w:tc>
          <w:tcPr>
            <w:tcW w:w="704" w:type="dxa"/>
            <w:vAlign w:val="center"/>
          </w:tcPr>
          <w:p w:rsidR="00A476AB" w:rsidRPr="00F01E2E" w:rsidRDefault="00A476AB" w:rsidP="009F2E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E2E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923" w:type="dxa"/>
            <w:vAlign w:val="center"/>
          </w:tcPr>
          <w:p w:rsidR="00C24317" w:rsidRPr="00F01E2E" w:rsidRDefault="00F80499" w:rsidP="002448D1">
            <w:pPr>
              <w:rPr>
                <w:rFonts w:ascii="Arial" w:hAnsi="Arial" w:cs="Arial"/>
                <w:sz w:val="18"/>
                <w:szCs w:val="18"/>
              </w:rPr>
            </w:pPr>
            <w:r w:rsidRPr="00F01E2E">
              <w:rPr>
                <w:rFonts w:ascii="Arial" w:hAnsi="Arial" w:cs="Arial"/>
                <w:sz w:val="18"/>
                <w:szCs w:val="18"/>
              </w:rPr>
              <w:t>Javna uprava i administracija</w:t>
            </w:r>
          </w:p>
        </w:tc>
        <w:tc>
          <w:tcPr>
            <w:tcW w:w="1682" w:type="dxa"/>
            <w:vAlign w:val="center"/>
          </w:tcPr>
          <w:p w:rsidR="00A476AB" w:rsidRPr="00F01E2E" w:rsidRDefault="0069571F" w:rsidP="00890C9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01E2E">
              <w:rPr>
                <w:rFonts w:ascii="Arial" w:hAnsi="Arial" w:cs="Arial"/>
                <w:sz w:val="18"/>
                <w:szCs w:val="18"/>
              </w:rPr>
              <w:t>2.017.000,00</w:t>
            </w:r>
          </w:p>
        </w:tc>
        <w:tc>
          <w:tcPr>
            <w:tcW w:w="1766" w:type="dxa"/>
            <w:vAlign w:val="center"/>
          </w:tcPr>
          <w:p w:rsidR="00A476AB" w:rsidRPr="00F01E2E" w:rsidRDefault="0069571F" w:rsidP="00890C9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01E2E">
              <w:rPr>
                <w:rFonts w:ascii="Arial" w:hAnsi="Arial" w:cs="Arial"/>
                <w:sz w:val="18"/>
                <w:szCs w:val="18"/>
              </w:rPr>
              <w:t>106</w:t>
            </w:r>
            <w:r w:rsidR="00890C9D" w:rsidRPr="00F01E2E">
              <w:rPr>
                <w:rFonts w:ascii="Arial" w:hAnsi="Arial" w:cs="Arial"/>
                <w:sz w:val="18"/>
                <w:szCs w:val="18"/>
              </w:rPr>
              <w:t>.000,00</w:t>
            </w:r>
          </w:p>
        </w:tc>
        <w:tc>
          <w:tcPr>
            <w:tcW w:w="1701" w:type="dxa"/>
            <w:vAlign w:val="center"/>
          </w:tcPr>
          <w:p w:rsidR="00A476AB" w:rsidRPr="00F01E2E" w:rsidRDefault="0069571F" w:rsidP="00890C9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01E2E">
              <w:rPr>
                <w:rFonts w:ascii="Arial" w:hAnsi="Arial" w:cs="Arial"/>
                <w:sz w:val="18"/>
                <w:szCs w:val="18"/>
              </w:rPr>
              <w:t>2.123</w:t>
            </w:r>
            <w:r w:rsidR="00890C9D" w:rsidRPr="00F01E2E">
              <w:rPr>
                <w:rFonts w:ascii="Arial" w:hAnsi="Arial" w:cs="Arial"/>
                <w:sz w:val="18"/>
                <w:szCs w:val="18"/>
              </w:rPr>
              <w:t>.000,00</w:t>
            </w:r>
          </w:p>
        </w:tc>
      </w:tr>
      <w:tr w:rsidR="00A476AB" w:rsidRPr="00F01E2E" w:rsidTr="00890C9D">
        <w:trPr>
          <w:trHeight w:val="410"/>
          <w:jc w:val="center"/>
        </w:trPr>
        <w:tc>
          <w:tcPr>
            <w:tcW w:w="704" w:type="dxa"/>
            <w:vAlign w:val="center"/>
          </w:tcPr>
          <w:p w:rsidR="00A476AB" w:rsidRPr="00F01E2E" w:rsidRDefault="00A476AB" w:rsidP="009F2E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23" w:type="dxa"/>
            <w:vAlign w:val="center"/>
          </w:tcPr>
          <w:p w:rsidR="00A476AB" w:rsidRPr="00F01E2E" w:rsidRDefault="00A476AB" w:rsidP="009F2ED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01E2E">
              <w:rPr>
                <w:rFonts w:ascii="Arial" w:hAnsi="Arial" w:cs="Arial"/>
                <w:b/>
                <w:sz w:val="18"/>
                <w:szCs w:val="18"/>
              </w:rPr>
              <w:t>Ukupno razdjel:</w:t>
            </w:r>
          </w:p>
        </w:tc>
        <w:tc>
          <w:tcPr>
            <w:tcW w:w="1682" w:type="dxa"/>
            <w:vAlign w:val="center"/>
          </w:tcPr>
          <w:p w:rsidR="00A476AB" w:rsidRPr="00F01E2E" w:rsidRDefault="0069571F" w:rsidP="00890C9D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01E2E">
              <w:rPr>
                <w:rFonts w:ascii="Arial" w:hAnsi="Arial" w:cs="Arial"/>
                <w:b/>
                <w:sz w:val="18"/>
                <w:szCs w:val="18"/>
              </w:rPr>
              <w:t>2.017</w:t>
            </w:r>
            <w:r w:rsidR="00032AEC" w:rsidRPr="00F01E2E">
              <w:rPr>
                <w:rFonts w:ascii="Arial" w:hAnsi="Arial" w:cs="Arial"/>
                <w:b/>
                <w:sz w:val="18"/>
                <w:szCs w:val="18"/>
              </w:rPr>
              <w:t>.000,00</w:t>
            </w:r>
          </w:p>
        </w:tc>
        <w:tc>
          <w:tcPr>
            <w:tcW w:w="1766" w:type="dxa"/>
            <w:vAlign w:val="center"/>
          </w:tcPr>
          <w:p w:rsidR="00A476AB" w:rsidRPr="00F01E2E" w:rsidRDefault="0069571F" w:rsidP="00890C9D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01E2E">
              <w:rPr>
                <w:rFonts w:ascii="Arial" w:hAnsi="Arial" w:cs="Arial"/>
                <w:b/>
                <w:sz w:val="18"/>
                <w:szCs w:val="18"/>
              </w:rPr>
              <w:t>106</w:t>
            </w:r>
            <w:r w:rsidR="00890C9D" w:rsidRPr="00F01E2E">
              <w:rPr>
                <w:rFonts w:ascii="Arial" w:hAnsi="Arial" w:cs="Arial"/>
                <w:b/>
                <w:sz w:val="18"/>
                <w:szCs w:val="18"/>
              </w:rPr>
              <w:t>.000,00</w:t>
            </w:r>
          </w:p>
        </w:tc>
        <w:tc>
          <w:tcPr>
            <w:tcW w:w="1701" w:type="dxa"/>
            <w:vAlign w:val="center"/>
          </w:tcPr>
          <w:p w:rsidR="00A476AB" w:rsidRPr="00F01E2E" w:rsidRDefault="0069571F" w:rsidP="00890C9D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01E2E">
              <w:rPr>
                <w:rFonts w:ascii="Arial" w:hAnsi="Arial" w:cs="Arial"/>
                <w:b/>
                <w:sz w:val="18"/>
                <w:szCs w:val="18"/>
              </w:rPr>
              <w:t>2.123</w:t>
            </w:r>
            <w:r w:rsidR="00890C9D" w:rsidRPr="00F01E2E">
              <w:rPr>
                <w:rFonts w:ascii="Arial" w:hAnsi="Arial" w:cs="Arial"/>
                <w:b/>
                <w:sz w:val="18"/>
                <w:szCs w:val="18"/>
              </w:rPr>
              <w:t>.000,00</w:t>
            </w:r>
          </w:p>
        </w:tc>
      </w:tr>
    </w:tbl>
    <w:p w:rsidR="004B2479" w:rsidRDefault="004B2479" w:rsidP="009F2ED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DC5244" w:rsidRDefault="00DC5244" w:rsidP="00DC5244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DC5244" w:rsidRPr="00890C9D" w:rsidRDefault="00DC5244" w:rsidP="00DC5244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041292" w:rsidRPr="00F01E2E" w:rsidRDefault="00DC5244" w:rsidP="00316A2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F01E2E">
        <w:rPr>
          <w:rFonts w:ascii="Arial" w:hAnsi="Arial" w:cs="Arial"/>
          <w:b/>
          <w:sz w:val="20"/>
          <w:szCs w:val="20"/>
          <w:u w:val="single"/>
        </w:rPr>
        <w:t>OBRAZLOŽENJE IZMJENA I DOPUNA:</w:t>
      </w:r>
    </w:p>
    <w:p w:rsidR="00337C57" w:rsidRPr="00F01E2E" w:rsidRDefault="00337C57" w:rsidP="00316A2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337C57" w:rsidRPr="00F01E2E" w:rsidRDefault="00337C57" w:rsidP="00A633F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01E2E">
        <w:rPr>
          <w:rFonts w:ascii="Arial" w:hAnsi="Arial" w:cs="Arial"/>
          <w:sz w:val="20"/>
          <w:szCs w:val="20"/>
        </w:rPr>
        <w:t xml:space="preserve">Predloženim </w:t>
      </w:r>
      <w:bookmarkStart w:id="0" w:name="_GoBack"/>
      <w:bookmarkEnd w:id="0"/>
      <w:r w:rsidRPr="00F01E2E">
        <w:rPr>
          <w:rFonts w:ascii="Arial" w:hAnsi="Arial" w:cs="Arial"/>
          <w:sz w:val="20"/>
          <w:szCs w:val="20"/>
        </w:rPr>
        <w:t>Izmjenama i dopunama Proračuna Pri</w:t>
      </w:r>
      <w:r w:rsidR="0069571F" w:rsidRPr="00F01E2E">
        <w:rPr>
          <w:rFonts w:ascii="Arial" w:hAnsi="Arial" w:cs="Arial"/>
          <w:sz w:val="20"/>
          <w:szCs w:val="20"/>
        </w:rPr>
        <w:t>morsko-goranske županije za 2026</w:t>
      </w:r>
      <w:r w:rsidRPr="00F01E2E">
        <w:rPr>
          <w:rFonts w:ascii="Arial" w:hAnsi="Arial" w:cs="Arial"/>
          <w:sz w:val="20"/>
          <w:szCs w:val="20"/>
        </w:rPr>
        <w:t>. godinu povećava se iznos planiranih sredstava za provođenje projekata i a</w:t>
      </w:r>
      <w:r w:rsidR="006333C6" w:rsidRPr="00F01E2E">
        <w:rPr>
          <w:rFonts w:ascii="Arial" w:hAnsi="Arial" w:cs="Arial"/>
          <w:sz w:val="20"/>
          <w:szCs w:val="20"/>
        </w:rPr>
        <w:t xml:space="preserve">ktivnosti Upravnog odjela za </w:t>
      </w:r>
      <w:r w:rsidR="0069571F" w:rsidRPr="00F01E2E">
        <w:rPr>
          <w:rFonts w:ascii="Arial" w:hAnsi="Arial" w:cs="Arial"/>
          <w:sz w:val="20"/>
          <w:szCs w:val="20"/>
        </w:rPr>
        <w:t>106</w:t>
      </w:r>
      <w:r w:rsidR="00890C9D" w:rsidRPr="00F01E2E">
        <w:rPr>
          <w:rFonts w:ascii="Arial" w:hAnsi="Arial" w:cs="Arial"/>
          <w:sz w:val="20"/>
          <w:szCs w:val="20"/>
        </w:rPr>
        <w:t>.000,00</w:t>
      </w:r>
      <w:r w:rsidR="006B7CFA" w:rsidRPr="00F01E2E">
        <w:rPr>
          <w:rFonts w:ascii="Arial" w:hAnsi="Arial" w:cs="Arial"/>
          <w:sz w:val="20"/>
          <w:szCs w:val="20"/>
        </w:rPr>
        <w:t xml:space="preserve"> eura</w:t>
      </w:r>
      <w:r w:rsidRPr="00F01E2E">
        <w:rPr>
          <w:rFonts w:ascii="Arial" w:hAnsi="Arial" w:cs="Arial"/>
          <w:sz w:val="20"/>
          <w:szCs w:val="20"/>
        </w:rPr>
        <w:t>.</w:t>
      </w:r>
    </w:p>
    <w:p w:rsidR="00316A21" w:rsidRPr="00F01E2E" w:rsidRDefault="00316A21" w:rsidP="00A633F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C5244" w:rsidRPr="00F01E2E" w:rsidRDefault="00DC5244" w:rsidP="00316A2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DC5244" w:rsidRPr="00F01E2E" w:rsidRDefault="00DC0187" w:rsidP="00316A2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01E2E">
        <w:rPr>
          <w:rFonts w:ascii="Arial" w:hAnsi="Arial" w:cs="Arial"/>
          <w:b/>
          <w:sz w:val="20"/>
          <w:szCs w:val="20"/>
        </w:rPr>
        <w:t xml:space="preserve">PROGRAM: 6001 </w:t>
      </w:r>
      <w:r w:rsidR="006333C6" w:rsidRPr="00F01E2E">
        <w:rPr>
          <w:rFonts w:ascii="Arial" w:hAnsi="Arial" w:cs="Arial"/>
          <w:b/>
          <w:sz w:val="20"/>
          <w:szCs w:val="20"/>
        </w:rPr>
        <w:t>JAVNA UPRAVA I ADMINISTRACIJA</w:t>
      </w:r>
    </w:p>
    <w:p w:rsidR="00010DE1" w:rsidRPr="00F01E2E" w:rsidRDefault="00010DE1" w:rsidP="00316A2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316A21" w:rsidRPr="00F01E2E" w:rsidRDefault="00DC0187" w:rsidP="00316A21">
      <w:pPr>
        <w:spacing w:after="0" w:line="240" w:lineRule="auto"/>
        <w:rPr>
          <w:rFonts w:ascii="Arial" w:hAnsi="Arial" w:cs="Arial"/>
          <w:b/>
          <w:i/>
          <w:sz w:val="20"/>
          <w:szCs w:val="20"/>
        </w:rPr>
      </w:pPr>
      <w:r w:rsidRPr="00F01E2E">
        <w:rPr>
          <w:rFonts w:ascii="Arial" w:hAnsi="Arial" w:cs="Arial"/>
          <w:b/>
          <w:i/>
          <w:sz w:val="20"/>
          <w:szCs w:val="20"/>
        </w:rPr>
        <w:t>A600101 Materijalni rashodi Odjela</w:t>
      </w:r>
    </w:p>
    <w:p w:rsidR="00AA0DF4" w:rsidRPr="00F01E2E" w:rsidRDefault="006333C6" w:rsidP="00A633F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01E2E">
        <w:rPr>
          <w:rFonts w:ascii="Arial" w:hAnsi="Arial" w:cs="Arial"/>
          <w:sz w:val="20"/>
          <w:szCs w:val="20"/>
        </w:rPr>
        <w:t>Na razini aktivnosti Materijal</w:t>
      </w:r>
      <w:r w:rsidR="00ED2724" w:rsidRPr="00F01E2E">
        <w:rPr>
          <w:rFonts w:ascii="Arial" w:hAnsi="Arial" w:cs="Arial"/>
          <w:sz w:val="20"/>
          <w:szCs w:val="20"/>
        </w:rPr>
        <w:t xml:space="preserve">ni </w:t>
      </w:r>
      <w:r w:rsidRPr="00F01E2E">
        <w:rPr>
          <w:rFonts w:ascii="Arial" w:hAnsi="Arial" w:cs="Arial"/>
          <w:sz w:val="20"/>
          <w:szCs w:val="20"/>
        </w:rPr>
        <w:t xml:space="preserve">rashodi Odjela </w:t>
      </w:r>
      <w:r w:rsidR="00085AEE" w:rsidRPr="00F01E2E">
        <w:rPr>
          <w:rFonts w:ascii="Arial" w:hAnsi="Arial" w:cs="Arial"/>
          <w:sz w:val="20"/>
          <w:szCs w:val="20"/>
        </w:rPr>
        <w:t>planirana sredstva</w:t>
      </w:r>
      <w:r w:rsidR="00001EE8" w:rsidRPr="00F01E2E">
        <w:rPr>
          <w:rFonts w:ascii="Arial" w:hAnsi="Arial" w:cs="Arial"/>
          <w:sz w:val="20"/>
          <w:szCs w:val="20"/>
        </w:rPr>
        <w:t xml:space="preserve"> </w:t>
      </w:r>
      <w:r w:rsidR="006D67B8" w:rsidRPr="00F01E2E">
        <w:rPr>
          <w:rFonts w:ascii="Arial" w:hAnsi="Arial" w:cs="Arial"/>
          <w:sz w:val="20"/>
          <w:szCs w:val="20"/>
        </w:rPr>
        <w:t>p</w:t>
      </w:r>
      <w:r w:rsidR="00085AEE" w:rsidRPr="00F01E2E">
        <w:rPr>
          <w:rFonts w:ascii="Arial" w:hAnsi="Arial" w:cs="Arial"/>
          <w:sz w:val="20"/>
          <w:szCs w:val="20"/>
        </w:rPr>
        <w:t>ovećavaju se</w:t>
      </w:r>
      <w:r w:rsidR="00001EE8" w:rsidRPr="00F01E2E">
        <w:rPr>
          <w:rFonts w:ascii="Arial" w:hAnsi="Arial" w:cs="Arial"/>
          <w:sz w:val="20"/>
          <w:szCs w:val="20"/>
        </w:rPr>
        <w:t xml:space="preserve"> </w:t>
      </w:r>
      <w:r w:rsidR="00234DCF" w:rsidRPr="00F01E2E">
        <w:rPr>
          <w:rFonts w:ascii="Arial" w:hAnsi="Arial" w:cs="Arial"/>
          <w:sz w:val="20"/>
          <w:szCs w:val="20"/>
        </w:rPr>
        <w:t xml:space="preserve">u iznosu </w:t>
      </w:r>
      <w:r w:rsidR="001B3760" w:rsidRPr="00F01E2E">
        <w:rPr>
          <w:rFonts w:ascii="Arial" w:hAnsi="Arial" w:cs="Arial"/>
          <w:sz w:val="20"/>
          <w:szCs w:val="20"/>
        </w:rPr>
        <w:t xml:space="preserve">od </w:t>
      </w:r>
      <w:r w:rsidR="00346CA3" w:rsidRPr="00F01E2E">
        <w:rPr>
          <w:rFonts w:ascii="Arial" w:hAnsi="Arial" w:cs="Arial"/>
          <w:sz w:val="20"/>
          <w:szCs w:val="20"/>
        </w:rPr>
        <w:t>19.181,00</w:t>
      </w:r>
      <w:r w:rsidR="00234DCF" w:rsidRPr="00F01E2E">
        <w:rPr>
          <w:rFonts w:ascii="Arial" w:hAnsi="Arial" w:cs="Arial"/>
          <w:sz w:val="20"/>
          <w:szCs w:val="20"/>
        </w:rPr>
        <w:t xml:space="preserve"> </w:t>
      </w:r>
      <w:r w:rsidR="006B7CFA" w:rsidRPr="00F01E2E">
        <w:rPr>
          <w:rFonts w:ascii="Arial" w:hAnsi="Arial" w:cs="Arial"/>
          <w:sz w:val="20"/>
          <w:szCs w:val="20"/>
        </w:rPr>
        <w:t>eura</w:t>
      </w:r>
      <w:r w:rsidR="00234DCF" w:rsidRPr="00F01E2E">
        <w:rPr>
          <w:rFonts w:ascii="Arial" w:hAnsi="Arial" w:cs="Arial"/>
          <w:sz w:val="20"/>
          <w:szCs w:val="20"/>
        </w:rPr>
        <w:t xml:space="preserve"> </w:t>
      </w:r>
      <w:r w:rsidRPr="00F01E2E">
        <w:rPr>
          <w:rFonts w:ascii="Arial" w:hAnsi="Arial" w:cs="Arial"/>
          <w:sz w:val="20"/>
          <w:szCs w:val="20"/>
        </w:rPr>
        <w:t>radi prijenosa namjenskih sredstava koja su se</w:t>
      </w:r>
      <w:r w:rsidR="006D67B8" w:rsidRPr="00F01E2E">
        <w:rPr>
          <w:rFonts w:ascii="Arial" w:hAnsi="Arial" w:cs="Arial"/>
          <w:sz w:val="20"/>
          <w:szCs w:val="20"/>
        </w:rPr>
        <w:t xml:space="preserve"> ostvarivala tijekom </w:t>
      </w:r>
      <w:r w:rsidR="00346CA3" w:rsidRPr="00F01E2E">
        <w:rPr>
          <w:rFonts w:ascii="Arial" w:hAnsi="Arial" w:cs="Arial"/>
          <w:sz w:val="20"/>
          <w:szCs w:val="20"/>
        </w:rPr>
        <w:t>2025</w:t>
      </w:r>
      <w:r w:rsidR="00ED2724" w:rsidRPr="00F01E2E">
        <w:rPr>
          <w:rFonts w:ascii="Arial" w:hAnsi="Arial" w:cs="Arial"/>
          <w:sz w:val="20"/>
          <w:szCs w:val="20"/>
        </w:rPr>
        <w:t>. godine</w:t>
      </w:r>
      <w:r w:rsidR="00B54329" w:rsidRPr="00F01E2E">
        <w:rPr>
          <w:rFonts w:ascii="Arial" w:hAnsi="Arial" w:cs="Arial"/>
          <w:sz w:val="20"/>
          <w:szCs w:val="20"/>
        </w:rPr>
        <w:t xml:space="preserve"> (naknada za sklapanje braka izvan službene prostorije)</w:t>
      </w:r>
      <w:r w:rsidR="00ED2724" w:rsidRPr="00F01E2E">
        <w:rPr>
          <w:rFonts w:ascii="Arial" w:hAnsi="Arial" w:cs="Arial"/>
          <w:sz w:val="20"/>
          <w:szCs w:val="20"/>
        </w:rPr>
        <w:t xml:space="preserve">, </w:t>
      </w:r>
      <w:r w:rsidRPr="00F01E2E">
        <w:rPr>
          <w:rFonts w:ascii="Arial" w:hAnsi="Arial" w:cs="Arial"/>
          <w:sz w:val="20"/>
          <w:szCs w:val="20"/>
        </w:rPr>
        <w:t>a</w:t>
      </w:r>
      <w:r w:rsidR="00ED2724" w:rsidRPr="00F01E2E">
        <w:rPr>
          <w:rFonts w:ascii="Arial" w:hAnsi="Arial" w:cs="Arial"/>
          <w:sz w:val="20"/>
          <w:szCs w:val="20"/>
        </w:rPr>
        <w:t xml:space="preserve"> koje do kraja godine nije bilo moguće realizirati u cijelo</w:t>
      </w:r>
      <w:r w:rsidR="00B54329" w:rsidRPr="00F01E2E">
        <w:rPr>
          <w:rFonts w:ascii="Arial" w:hAnsi="Arial" w:cs="Arial"/>
          <w:sz w:val="20"/>
          <w:szCs w:val="20"/>
        </w:rPr>
        <w:t xml:space="preserve">sti. </w:t>
      </w:r>
    </w:p>
    <w:p w:rsidR="00010DE1" w:rsidRPr="00F01E2E" w:rsidRDefault="00010DE1" w:rsidP="00A633F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B2493A" w:rsidRPr="00F01E2E" w:rsidRDefault="00B2493A" w:rsidP="00A633F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847959" w:rsidRPr="00F01E2E" w:rsidRDefault="00001EE8" w:rsidP="00847959">
      <w:pPr>
        <w:spacing w:after="0" w:line="240" w:lineRule="auto"/>
        <w:rPr>
          <w:rFonts w:ascii="Arial" w:hAnsi="Arial" w:cs="Arial"/>
          <w:b/>
          <w:i/>
          <w:sz w:val="20"/>
          <w:szCs w:val="20"/>
        </w:rPr>
      </w:pPr>
      <w:r w:rsidRPr="00F01E2E">
        <w:rPr>
          <w:rFonts w:ascii="Arial" w:hAnsi="Arial" w:cs="Arial"/>
          <w:b/>
          <w:i/>
          <w:sz w:val="20"/>
          <w:szCs w:val="20"/>
        </w:rPr>
        <w:t>A600102</w:t>
      </w:r>
      <w:r w:rsidR="00847959" w:rsidRPr="00F01E2E">
        <w:rPr>
          <w:rFonts w:ascii="Arial" w:hAnsi="Arial" w:cs="Arial"/>
          <w:b/>
          <w:i/>
          <w:sz w:val="20"/>
          <w:szCs w:val="20"/>
        </w:rPr>
        <w:t xml:space="preserve"> Zajednički materijalni rashodi upravnih tijela</w:t>
      </w:r>
    </w:p>
    <w:p w:rsidR="00847959" w:rsidRPr="00F01E2E" w:rsidRDefault="00FE1FF3" w:rsidP="005C47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01E2E">
        <w:rPr>
          <w:rFonts w:ascii="Arial" w:hAnsi="Arial" w:cs="Arial"/>
          <w:sz w:val="20"/>
          <w:szCs w:val="20"/>
        </w:rPr>
        <w:t>Planirana sredstva za realizaciju aktivnosti Zajednički materijalni rashodi</w:t>
      </w:r>
      <w:r w:rsidR="00001EE8" w:rsidRPr="00F01E2E">
        <w:rPr>
          <w:rFonts w:ascii="Arial" w:hAnsi="Arial" w:cs="Arial"/>
          <w:sz w:val="20"/>
          <w:szCs w:val="20"/>
        </w:rPr>
        <w:t xml:space="preserve"> upravnih tijela </w:t>
      </w:r>
      <w:r w:rsidR="00A80982" w:rsidRPr="00F01E2E">
        <w:rPr>
          <w:rFonts w:ascii="Arial" w:hAnsi="Arial" w:cs="Arial"/>
          <w:sz w:val="20"/>
          <w:szCs w:val="20"/>
        </w:rPr>
        <w:t>povećavaju</w:t>
      </w:r>
      <w:r w:rsidR="00232C57" w:rsidRPr="00F01E2E">
        <w:rPr>
          <w:rFonts w:ascii="Arial" w:hAnsi="Arial" w:cs="Arial"/>
          <w:sz w:val="20"/>
          <w:szCs w:val="20"/>
        </w:rPr>
        <w:t xml:space="preserve"> se u ukupno</w:t>
      </w:r>
      <w:r w:rsidR="00FB1499" w:rsidRPr="00F01E2E">
        <w:rPr>
          <w:rFonts w:ascii="Arial" w:hAnsi="Arial" w:cs="Arial"/>
          <w:sz w:val="20"/>
          <w:szCs w:val="20"/>
        </w:rPr>
        <w:t xml:space="preserve">m iznosu od </w:t>
      </w:r>
      <w:r w:rsidR="00346CA3" w:rsidRPr="00F01E2E">
        <w:rPr>
          <w:rFonts w:ascii="Arial" w:hAnsi="Arial" w:cs="Arial"/>
          <w:sz w:val="20"/>
          <w:szCs w:val="20"/>
        </w:rPr>
        <w:t>54.444,00</w:t>
      </w:r>
      <w:r w:rsidR="00FB1499" w:rsidRPr="00F01E2E">
        <w:rPr>
          <w:rFonts w:ascii="Arial" w:hAnsi="Arial" w:cs="Arial"/>
          <w:sz w:val="20"/>
          <w:szCs w:val="20"/>
        </w:rPr>
        <w:t xml:space="preserve"> </w:t>
      </w:r>
      <w:r w:rsidR="006B7CFA" w:rsidRPr="00F01E2E">
        <w:rPr>
          <w:rFonts w:ascii="Arial" w:hAnsi="Arial" w:cs="Arial"/>
          <w:sz w:val="20"/>
          <w:szCs w:val="20"/>
        </w:rPr>
        <w:t>eura</w:t>
      </w:r>
      <w:r w:rsidR="00FB1499" w:rsidRPr="00F01E2E">
        <w:rPr>
          <w:rFonts w:ascii="Arial" w:hAnsi="Arial" w:cs="Arial"/>
          <w:sz w:val="20"/>
          <w:szCs w:val="20"/>
        </w:rPr>
        <w:t>.</w:t>
      </w:r>
    </w:p>
    <w:p w:rsidR="00B21401" w:rsidRPr="00F01E2E" w:rsidRDefault="00A80982" w:rsidP="00E7755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01E2E">
        <w:rPr>
          <w:rFonts w:ascii="Arial" w:hAnsi="Arial" w:cs="Arial"/>
          <w:sz w:val="20"/>
          <w:szCs w:val="20"/>
        </w:rPr>
        <w:t xml:space="preserve">Aktivnost obuhvaća </w:t>
      </w:r>
      <w:r w:rsidR="00854019" w:rsidRPr="00F01E2E">
        <w:rPr>
          <w:rFonts w:ascii="Arial" w:hAnsi="Arial" w:cs="Arial"/>
          <w:sz w:val="20"/>
          <w:szCs w:val="20"/>
        </w:rPr>
        <w:t>prijenos</w:t>
      </w:r>
      <w:r w:rsidR="00FB1499" w:rsidRPr="00F01E2E">
        <w:rPr>
          <w:rFonts w:ascii="Arial" w:hAnsi="Arial" w:cs="Arial"/>
          <w:sz w:val="20"/>
          <w:szCs w:val="20"/>
        </w:rPr>
        <w:t xml:space="preserve"> sredstav</w:t>
      </w:r>
      <w:r w:rsidR="007016DA" w:rsidRPr="00F01E2E">
        <w:rPr>
          <w:rFonts w:ascii="Arial" w:hAnsi="Arial" w:cs="Arial"/>
          <w:sz w:val="20"/>
          <w:szCs w:val="20"/>
        </w:rPr>
        <w:t xml:space="preserve">a po </w:t>
      </w:r>
      <w:r w:rsidRPr="00F01E2E">
        <w:rPr>
          <w:rFonts w:ascii="Arial" w:hAnsi="Arial" w:cs="Arial"/>
          <w:sz w:val="20"/>
          <w:szCs w:val="20"/>
        </w:rPr>
        <w:t>u</w:t>
      </w:r>
      <w:r w:rsidR="00346CA3" w:rsidRPr="00F01E2E">
        <w:rPr>
          <w:rFonts w:ascii="Arial" w:hAnsi="Arial" w:cs="Arial"/>
          <w:sz w:val="20"/>
          <w:szCs w:val="20"/>
        </w:rPr>
        <w:t>govoru za nabavu usluge preventivnih pregleda</w:t>
      </w:r>
      <w:r w:rsidRPr="00F01E2E">
        <w:rPr>
          <w:rFonts w:ascii="Arial" w:hAnsi="Arial" w:cs="Arial"/>
          <w:sz w:val="20"/>
          <w:szCs w:val="20"/>
        </w:rPr>
        <w:t xml:space="preserve"> zaposlenika Županije</w:t>
      </w:r>
      <w:r w:rsidR="0077278D" w:rsidRPr="00F01E2E">
        <w:rPr>
          <w:rFonts w:ascii="Arial" w:hAnsi="Arial" w:cs="Arial"/>
          <w:sz w:val="20"/>
          <w:szCs w:val="20"/>
        </w:rPr>
        <w:t>,</w:t>
      </w:r>
      <w:r w:rsidRPr="00F01E2E">
        <w:rPr>
          <w:rFonts w:ascii="Arial" w:hAnsi="Arial" w:cs="Arial"/>
          <w:sz w:val="20"/>
          <w:szCs w:val="20"/>
        </w:rPr>
        <w:t xml:space="preserve"> koji </w:t>
      </w:r>
      <w:r w:rsidR="00346CA3" w:rsidRPr="00F01E2E">
        <w:rPr>
          <w:rFonts w:ascii="Arial" w:hAnsi="Arial" w:cs="Arial"/>
          <w:sz w:val="20"/>
          <w:szCs w:val="20"/>
        </w:rPr>
        <w:t>je po sklopljenom</w:t>
      </w:r>
      <w:r w:rsidRPr="00F01E2E">
        <w:rPr>
          <w:rFonts w:ascii="Arial" w:hAnsi="Arial" w:cs="Arial"/>
          <w:sz w:val="20"/>
          <w:szCs w:val="20"/>
        </w:rPr>
        <w:t xml:space="preserve"> </w:t>
      </w:r>
      <w:r w:rsidR="00346CA3" w:rsidRPr="00F01E2E">
        <w:rPr>
          <w:rFonts w:ascii="Arial" w:hAnsi="Arial" w:cs="Arial"/>
          <w:sz w:val="20"/>
          <w:szCs w:val="20"/>
        </w:rPr>
        <w:t>ugovoru prenesen iz 2025</w:t>
      </w:r>
      <w:r w:rsidRPr="00F01E2E">
        <w:rPr>
          <w:rFonts w:ascii="Arial" w:hAnsi="Arial" w:cs="Arial"/>
          <w:sz w:val="20"/>
          <w:szCs w:val="20"/>
        </w:rPr>
        <w:t xml:space="preserve">. godine. </w:t>
      </w:r>
    </w:p>
    <w:p w:rsidR="00B21401" w:rsidRPr="00F01E2E" w:rsidRDefault="00B21401" w:rsidP="00B2140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57E2C" w:rsidRPr="00F01E2E" w:rsidRDefault="00F57E2C" w:rsidP="005C47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80982" w:rsidRPr="00F01E2E" w:rsidRDefault="001247D5" w:rsidP="00A80982">
      <w:pPr>
        <w:spacing w:after="0" w:line="240" w:lineRule="auto"/>
        <w:rPr>
          <w:rFonts w:ascii="Arial" w:hAnsi="Arial" w:cs="Arial"/>
          <w:b/>
          <w:i/>
          <w:sz w:val="20"/>
          <w:szCs w:val="20"/>
        </w:rPr>
      </w:pPr>
      <w:r w:rsidRPr="00F01E2E">
        <w:rPr>
          <w:rFonts w:ascii="Arial" w:hAnsi="Arial" w:cs="Arial"/>
          <w:b/>
          <w:i/>
          <w:sz w:val="20"/>
          <w:szCs w:val="20"/>
        </w:rPr>
        <w:t>A600107</w:t>
      </w:r>
      <w:r w:rsidR="00A80982" w:rsidRPr="00F01E2E">
        <w:rPr>
          <w:rFonts w:ascii="Arial" w:hAnsi="Arial" w:cs="Arial"/>
          <w:b/>
          <w:i/>
          <w:sz w:val="20"/>
          <w:szCs w:val="20"/>
        </w:rPr>
        <w:t xml:space="preserve"> </w:t>
      </w:r>
      <w:r w:rsidRPr="00F01E2E">
        <w:rPr>
          <w:rFonts w:ascii="Arial" w:hAnsi="Arial" w:cs="Arial"/>
          <w:b/>
          <w:i/>
          <w:sz w:val="20"/>
          <w:szCs w:val="20"/>
        </w:rPr>
        <w:t>Održavanje informatičkog sustava</w:t>
      </w:r>
    </w:p>
    <w:p w:rsidR="00A80982" w:rsidRPr="00F01E2E" w:rsidRDefault="00A80982" w:rsidP="00A8098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01E2E">
        <w:rPr>
          <w:rFonts w:ascii="Arial" w:hAnsi="Arial" w:cs="Arial"/>
          <w:sz w:val="20"/>
          <w:szCs w:val="20"/>
        </w:rPr>
        <w:t xml:space="preserve">Planirana sredstva za realizaciju aktivnosti </w:t>
      </w:r>
      <w:r w:rsidR="001247D5" w:rsidRPr="00F01E2E">
        <w:rPr>
          <w:rFonts w:ascii="Arial" w:hAnsi="Arial" w:cs="Arial"/>
          <w:sz w:val="20"/>
          <w:szCs w:val="20"/>
        </w:rPr>
        <w:t>Održavanje informatičkog sustava</w:t>
      </w:r>
      <w:r w:rsidRPr="00F01E2E">
        <w:rPr>
          <w:rFonts w:ascii="Arial" w:hAnsi="Arial" w:cs="Arial"/>
          <w:sz w:val="20"/>
          <w:szCs w:val="20"/>
        </w:rPr>
        <w:t xml:space="preserve"> </w:t>
      </w:r>
      <w:r w:rsidR="009E5BA3" w:rsidRPr="00F01E2E">
        <w:rPr>
          <w:rFonts w:ascii="Arial" w:hAnsi="Arial" w:cs="Arial"/>
          <w:sz w:val="20"/>
          <w:szCs w:val="20"/>
        </w:rPr>
        <w:t>smanjuju</w:t>
      </w:r>
      <w:r w:rsidRPr="00F01E2E">
        <w:rPr>
          <w:rFonts w:ascii="Arial" w:hAnsi="Arial" w:cs="Arial"/>
          <w:sz w:val="20"/>
          <w:szCs w:val="20"/>
        </w:rPr>
        <w:t xml:space="preserve"> se </w:t>
      </w:r>
      <w:r w:rsidR="009E5BA3" w:rsidRPr="00F01E2E">
        <w:rPr>
          <w:rFonts w:ascii="Arial" w:hAnsi="Arial" w:cs="Arial"/>
          <w:sz w:val="20"/>
          <w:szCs w:val="20"/>
        </w:rPr>
        <w:t>za 37.625,00</w:t>
      </w:r>
      <w:r w:rsidRPr="00F01E2E">
        <w:rPr>
          <w:rFonts w:ascii="Arial" w:hAnsi="Arial" w:cs="Arial"/>
          <w:sz w:val="20"/>
          <w:szCs w:val="20"/>
        </w:rPr>
        <w:t xml:space="preserve"> eura.</w:t>
      </w:r>
    </w:p>
    <w:p w:rsidR="00A80982" w:rsidRPr="00F01E2E" w:rsidRDefault="00A80982" w:rsidP="005C47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E5BA3" w:rsidRPr="00F01E2E" w:rsidRDefault="009E5BA3" w:rsidP="005C47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01E2E">
        <w:rPr>
          <w:rFonts w:ascii="Arial" w:hAnsi="Arial" w:cs="Arial"/>
          <w:sz w:val="20"/>
          <w:szCs w:val="20"/>
        </w:rPr>
        <w:t xml:space="preserve">Unutar ove aktivnosti izvršena je preraspodjela po potrebnim pozicijama rashoda kao i prijenos sredstava po ugovoru za nabavu usluge izrade dokumentacije i implementacije procedura sukladno Zakonu o kibernetičkoj sigurnosti i Uredbi o kibernetičkoj sigurnosti. </w:t>
      </w:r>
    </w:p>
    <w:p w:rsidR="009E5BA3" w:rsidRPr="00F01E2E" w:rsidRDefault="009E5BA3" w:rsidP="005C47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E5BA3" w:rsidRPr="00F01E2E" w:rsidRDefault="009E5BA3" w:rsidP="005C47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344DF" w:rsidRPr="00F01E2E" w:rsidRDefault="007344DF" w:rsidP="007344DF">
      <w:pPr>
        <w:spacing w:after="0" w:line="240" w:lineRule="auto"/>
        <w:rPr>
          <w:rFonts w:ascii="Arial" w:hAnsi="Arial" w:cs="Arial"/>
          <w:b/>
          <w:i/>
          <w:sz w:val="20"/>
          <w:szCs w:val="20"/>
        </w:rPr>
      </w:pPr>
      <w:r w:rsidRPr="00F01E2E">
        <w:rPr>
          <w:rFonts w:ascii="Arial" w:hAnsi="Arial" w:cs="Arial"/>
          <w:b/>
          <w:i/>
          <w:sz w:val="20"/>
          <w:szCs w:val="20"/>
        </w:rPr>
        <w:t>K600108  Kapitalna ulaganja u  informatički sustav</w:t>
      </w:r>
    </w:p>
    <w:p w:rsidR="007344DF" w:rsidRPr="00F01E2E" w:rsidRDefault="007344DF" w:rsidP="007344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01E2E">
        <w:rPr>
          <w:rFonts w:ascii="Arial" w:hAnsi="Arial" w:cs="Arial"/>
          <w:sz w:val="20"/>
          <w:szCs w:val="20"/>
        </w:rPr>
        <w:t xml:space="preserve">Planirana sredstva za realizaciju </w:t>
      </w:r>
      <w:r w:rsidR="00D21FE8" w:rsidRPr="00F01E2E">
        <w:rPr>
          <w:rFonts w:ascii="Arial" w:hAnsi="Arial" w:cs="Arial"/>
          <w:sz w:val="20"/>
          <w:szCs w:val="20"/>
        </w:rPr>
        <w:t xml:space="preserve">ove </w:t>
      </w:r>
      <w:r w:rsidRPr="00F01E2E">
        <w:rPr>
          <w:rFonts w:ascii="Arial" w:hAnsi="Arial" w:cs="Arial"/>
          <w:sz w:val="20"/>
          <w:szCs w:val="20"/>
        </w:rPr>
        <w:t xml:space="preserve">aktivnosti </w:t>
      </w:r>
      <w:r w:rsidR="00D21FE8" w:rsidRPr="00F01E2E">
        <w:rPr>
          <w:rFonts w:ascii="Arial" w:hAnsi="Arial" w:cs="Arial"/>
          <w:sz w:val="20"/>
          <w:szCs w:val="20"/>
        </w:rPr>
        <w:t>povećavaju se</w:t>
      </w:r>
      <w:r w:rsidRPr="00F01E2E">
        <w:rPr>
          <w:rFonts w:ascii="Arial" w:hAnsi="Arial" w:cs="Arial"/>
          <w:sz w:val="20"/>
          <w:szCs w:val="20"/>
        </w:rPr>
        <w:t xml:space="preserve"> za </w:t>
      </w:r>
      <w:r w:rsidR="00D21FE8" w:rsidRPr="00F01E2E">
        <w:rPr>
          <w:rFonts w:ascii="Arial" w:hAnsi="Arial" w:cs="Arial"/>
          <w:sz w:val="20"/>
          <w:szCs w:val="20"/>
        </w:rPr>
        <w:t>70.000</w:t>
      </w:r>
      <w:r w:rsidRPr="00F01E2E">
        <w:rPr>
          <w:rFonts w:ascii="Arial" w:hAnsi="Arial" w:cs="Arial"/>
          <w:sz w:val="20"/>
          <w:szCs w:val="20"/>
        </w:rPr>
        <w:t>,00 eura</w:t>
      </w:r>
      <w:r w:rsidR="00D21FE8" w:rsidRPr="00F01E2E">
        <w:rPr>
          <w:rFonts w:ascii="Arial" w:hAnsi="Arial" w:cs="Arial"/>
          <w:sz w:val="20"/>
          <w:szCs w:val="20"/>
        </w:rPr>
        <w:t xml:space="preserve"> radi nabave nove opreme (uredske i komunikacijske) za upravna tijela</w:t>
      </w:r>
      <w:r w:rsidRPr="00F01E2E">
        <w:rPr>
          <w:rFonts w:ascii="Arial" w:hAnsi="Arial" w:cs="Arial"/>
          <w:sz w:val="20"/>
          <w:szCs w:val="20"/>
        </w:rPr>
        <w:t>.</w:t>
      </w:r>
    </w:p>
    <w:p w:rsidR="007344DF" w:rsidRPr="00F01E2E" w:rsidRDefault="007344DF" w:rsidP="007344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90DEF" w:rsidRPr="00F01E2E" w:rsidRDefault="00490DEF" w:rsidP="0081647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57E2C" w:rsidRPr="00F01E2E" w:rsidRDefault="00F57E2C" w:rsidP="00F57E2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57E2C" w:rsidRPr="00F01E2E" w:rsidRDefault="00F57E2C" w:rsidP="00F57E2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57E2C" w:rsidRPr="00F01E2E" w:rsidRDefault="00F57E2C" w:rsidP="005C47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F57E2C" w:rsidRPr="00F01E2E" w:rsidSect="00041292">
      <w:pgSz w:w="11906" w:h="16838"/>
      <w:pgMar w:top="1417" w:right="1133" w:bottom="1417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5F3" w:rsidRDefault="00CC75F3" w:rsidP="00BD6C77">
      <w:pPr>
        <w:spacing w:after="0" w:line="240" w:lineRule="auto"/>
      </w:pPr>
      <w:r>
        <w:separator/>
      </w:r>
    </w:p>
  </w:endnote>
  <w:endnote w:type="continuationSeparator" w:id="0">
    <w:p w:rsidR="00CC75F3" w:rsidRDefault="00CC75F3" w:rsidP="00BD6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5F3" w:rsidRDefault="00CC75F3" w:rsidP="00BD6C77">
      <w:pPr>
        <w:spacing w:after="0" w:line="240" w:lineRule="auto"/>
      </w:pPr>
      <w:r>
        <w:separator/>
      </w:r>
    </w:p>
  </w:footnote>
  <w:footnote w:type="continuationSeparator" w:id="0">
    <w:p w:rsidR="00CC75F3" w:rsidRDefault="00CC75F3" w:rsidP="00BD6C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06A13"/>
    <w:multiLevelType w:val="hybridMultilevel"/>
    <w:tmpl w:val="57C45A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292"/>
    <w:rsid w:val="00001EE8"/>
    <w:rsid w:val="0000240E"/>
    <w:rsid w:val="00002724"/>
    <w:rsid w:val="00010DE1"/>
    <w:rsid w:val="0001565B"/>
    <w:rsid w:val="00016C37"/>
    <w:rsid w:val="00030C9C"/>
    <w:rsid w:val="00032AEC"/>
    <w:rsid w:val="00041292"/>
    <w:rsid w:val="000659A6"/>
    <w:rsid w:val="00077A01"/>
    <w:rsid w:val="00085AEE"/>
    <w:rsid w:val="000A4649"/>
    <w:rsid w:val="000B5F4E"/>
    <w:rsid w:val="000B7D54"/>
    <w:rsid w:val="000C66B7"/>
    <w:rsid w:val="000C7146"/>
    <w:rsid w:val="000D251C"/>
    <w:rsid w:val="000D7C3E"/>
    <w:rsid w:val="000E0379"/>
    <w:rsid w:val="000F07F0"/>
    <w:rsid w:val="000F248B"/>
    <w:rsid w:val="00107E50"/>
    <w:rsid w:val="001247D5"/>
    <w:rsid w:val="00125605"/>
    <w:rsid w:val="001470E9"/>
    <w:rsid w:val="0015274E"/>
    <w:rsid w:val="00167F91"/>
    <w:rsid w:val="001717DF"/>
    <w:rsid w:val="00171876"/>
    <w:rsid w:val="0019771C"/>
    <w:rsid w:val="001A0CC1"/>
    <w:rsid w:val="001B3760"/>
    <w:rsid w:val="001C1C7F"/>
    <w:rsid w:val="001E6D4E"/>
    <w:rsid w:val="001E7ED0"/>
    <w:rsid w:val="001F6A85"/>
    <w:rsid w:val="002245DF"/>
    <w:rsid w:val="002254B1"/>
    <w:rsid w:val="00232C57"/>
    <w:rsid w:val="00234DCF"/>
    <w:rsid w:val="00242739"/>
    <w:rsid w:val="002448D1"/>
    <w:rsid w:val="00250948"/>
    <w:rsid w:val="002700EE"/>
    <w:rsid w:val="00270AF7"/>
    <w:rsid w:val="00291D87"/>
    <w:rsid w:val="002A02C8"/>
    <w:rsid w:val="002B04CF"/>
    <w:rsid w:val="002C46DD"/>
    <w:rsid w:val="002D5BEC"/>
    <w:rsid w:val="002E7F25"/>
    <w:rsid w:val="002F2947"/>
    <w:rsid w:val="00316A21"/>
    <w:rsid w:val="003213EA"/>
    <w:rsid w:val="00321A6E"/>
    <w:rsid w:val="00323426"/>
    <w:rsid w:val="00337C57"/>
    <w:rsid w:val="00346CA3"/>
    <w:rsid w:val="0034781F"/>
    <w:rsid w:val="00355567"/>
    <w:rsid w:val="00377DF3"/>
    <w:rsid w:val="00396F06"/>
    <w:rsid w:val="003C556A"/>
    <w:rsid w:val="003F52F5"/>
    <w:rsid w:val="00434AEE"/>
    <w:rsid w:val="00435117"/>
    <w:rsid w:val="00456E6A"/>
    <w:rsid w:val="0046436F"/>
    <w:rsid w:val="00473C08"/>
    <w:rsid w:val="00490DEF"/>
    <w:rsid w:val="004A3E4C"/>
    <w:rsid w:val="004B2479"/>
    <w:rsid w:val="004C36C7"/>
    <w:rsid w:val="004E40C0"/>
    <w:rsid w:val="004F6395"/>
    <w:rsid w:val="00566B9F"/>
    <w:rsid w:val="00571435"/>
    <w:rsid w:val="00582CD8"/>
    <w:rsid w:val="00583639"/>
    <w:rsid w:val="00590A13"/>
    <w:rsid w:val="005B04BA"/>
    <w:rsid w:val="005B66CA"/>
    <w:rsid w:val="005C47A8"/>
    <w:rsid w:val="005E27AD"/>
    <w:rsid w:val="005F4565"/>
    <w:rsid w:val="0060559E"/>
    <w:rsid w:val="00615909"/>
    <w:rsid w:val="006333C6"/>
    <w:rsid w:val="006512D3"/>
    <w:rsid w:val="006751EA"/>
    <w:rsid w:val="006903E1"/>
    <w:rsid w:val="0069571F"/>
    <w:rsid w:val="006B4CB0"/>
    <w:rsid w:val="006B4E0E"/>
    <w:rsid w:val="006B7CFA"/>
    <w:rsid w:val="006D67B8"/>
    <w:rsid w:val="006E33DD"/>
    <w:rsid w:val="006F0F1D"/>
    <w:rsid w:val="007016DA"/>
    <w:rsid w:val="00732402"/>
    <w:rsid w:val="007344DF"/>
    <w:rsid w:val="0074216D"/>
    <w:rsid w:val="007658F2"/>
    <w:rsid w:val="0077278D"/>
    <w:rsid w:val="00781641"/>
    <w:rsid w:val="007A0D4B"/>
    <w:rsid w:val="007C2FB4"/>
    <w:rsid w:val="007C4269"/>
    <w:rsid w:val="007E3FAA"/>
    <w:rsid w:val="00810F76"/>
    <w:rsid w:val="00812D8A"/>
    <w:rsid w:val="00813C97"/>
    <w:rsid w:val="00815BA9"/>
    <w:rsid w:val="0081647F"/>
    <w:rsid w:val="00847959"/>
    <w:rsid w:val="00853A81"/>
    <w:rsid w:val="00854019"/>
    <w:rsid w:val="00854FBC"/>
    <w:rsid w:val="00873545"/>
    <w:rsid w:val="008851FE"/>
    <w:rsid w:val="00890C9D"/>
    <w:rsid w:val="008A096B"/>
    <w:rsid w:val="0090205D"/>
    <w:rsid w:val="00910D5E"/>
    <w:rsid w:val="00947B10"/>
    <w:rsid w:val="00950E78"/>
    <w:rsid w:val="00955C1D"/>
    <w:rsid w:val="00960411"/>
    <w:rsid w:val="00975582"/>
    <w:rsid w:val="00981D2F"/>
    <w:rsid w:val="009A289B"/>
    <w:rsid w:val="009A4EB5"/>
    <w:rsid w:val="009A7256"/>
    <w:rsid w:val="009C0530"/>
    <w:rsid w:val="009C456A"/>
    <w:rsid w:val="009C59D9"/>
    <w:rsid w:val="009C7513"/>
    <w:rsid w:val="009E49A3"/>
    <w:rsid w:val="009E5BA3"/>
    <w:rsid w:val="009F2EDF"/>
    <w:rsid w:val="00A34FAC"/>
    <w:rsid w:val="00A476AB"/>
    <w:rsid w:val="00A578AE"/>
    <w:rsid w:val="00A633FD"/>
    <w:rsid w:val="00A80982"/>
    <w:rsid w:val="00A8195C"/>
    <w:rsid w:val="00A96F87"/>
    <w:rsid w:val="00AA0DF4"/>
    <w:rsid w:val="00AF171B"/>
    <w:rsid w:val="00B21401"/>
    <w:rsid w:val="00B2493A"/>
    <w:rsid w:val="00B32B9C"/>
    <w:rsid w:val="00B36200"/>
    <w:rsid w:val="00B54329"/>
    <w:rsid w:val="00B6185A"/>
    <w:rsid w:val="00B80DAA"/>
    <w:rsid w:val="00BB6917"/>
    <w:rsid w:val="00BD5866"/>
    <w:rsid w:val="00BD6C77"/>
    <w:rsid w:val="00C0729D"/>
    <w:rsid w:val="00C1421C"/>
    <w:rsid w:val="00C24317"/>
    <w:rsid w:val="00C335C1"/>
    <w:rsid w:val="00C37F90"/>
    <w:rsid w:val="00C751FD"/>
    <w:rsid w:val="00C81037"/>
    <w:rsid w:val="00C85E1A"/>
    <w:rsid w:val="00CA722F"/>
    <w:rsid w:val="00CB5E40"/>
    <w:rsid w:val="00CC75F3"/>
    <w:rsid w:val="00CD0B83"/>
    <w:rsid w:val="00D0789D"/>
    <w:rsid w:val="00D17387"/>
    <w:rsid w:val="00D21FE8"/>
    <w:rsid w:val="00D2525B"/>
    <w:rsid w:val="00D32ED4"/>
    <w:rsid w:val="00D33895"/>
    <w:rsid w:val="00D36C7B"/>
    <w:rsid w:val="00D3713E"/>
    <w:rsid w:val="00D475A5"/>
    <w:rsid w:val="00D70965"/>
    <w:rsid w:val="00D7244B"/>
    <w:rsid w:val="00D73B33"/>
    <w:rsid w:val="00D858C2"/>
    <w:rsid w:val="00DB636F"/>
    <w:rsid w:val="00DC0187"/>
    <w:rsid w:val="00DC5244"/>
    <w:rsid w:val="00DE3194"/>
    <w:rsid w:val="00E704AD"/>
    <w:rsid w:val="00E7755F"/>
    <w:rsid w:val="00E812BA"/>
    <w:rsid w:val="00EA357D"/>
    <w:rsid w:val="00EB576C"/>
    <w:rsid w:val="00ED2724"/>
    <w:rsid w:val="00EF6D2E"/>
    <w:rsid w:val="00F01E2E"/>
    <w:rsid w:val="00F377B8"/>
    <w:rsid w:val="00F57E2C"/>
    <w:rsid w:val="00F65E70"/>
    <w:rsid w:val="00F70108"/>
    <w:rsid w:val="00F71C62"/>
    <w:rsid w:val="00F80499"/>
    <w:rsid w:val="00F85B9E"/>
    <w:rsid w:val="00FB1499"/>
    <w:rsid w:val="00FD7999"/>
    <w:rsid w:val="00FE1FF3"/>
    <w:rsid w:val="00FF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AB890AAD-8EC8-4748-9862-4E0CD70A7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78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412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D6C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6C77"/>
  </w:style>
  <w:style w:type="paragraph" w:styleId="Footer">
    <w:name w:val="footer"/>
    <w:basedOn w:val="Normal"/>
    <w:link w:val="FooterChar"/>
    <w:uiPriority w:val="99"/>
    <w:unhideWhenUsed/>
    <w:rsid w:val="00BD6C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6C77"/>
  </w:style>
  <w:style w:type="paragraph" w:styleId="ListParagraph">
    <w:name w:val="List Paragraph"/>
    <w:basedOn w:val="Normal"/>
    <w:uiPriority w:val="34"/>
    <w:qFormat/>
    <w:rsid w:val="00BD586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C47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47A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47A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47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47A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47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47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45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2A43A-8C13-4BCB-A866-606B78C8B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PGŽ</Company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Edi Licul</dc:creator>
  <cp:lastModifiedBy>Dragana Jelenić</cp:lastModifiedBy>
  <cp:revision>2</cp:revision>
  <cp:lastPrinted>2023-05-02T08:35:00Z</cp:lastPrinted>
  <dcterms:created xsi:type="dcterms:W3CDTF">2026-06-12T11:59:00Z</dcterms:created>
  <dcterms:modified xsi:type="dcterms:W3CDTF">2026-06-12T11:59:00Z</dcterms:modified>
</cp:coreProperties>
</file>